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B3FF2" w14:textId="77777777"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912D13" wp14:editId="0A7AED66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8A46E" w14:textId="77777777" w:rsidR="004D132C" w:rsidRPr="00F072C9" w:rsidRDefault="004D132C" w:rsidP="004D132C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072C9">
                              <w:t xml:space="preserve">Утверждено на заседании Постоянно действующей </w:t>
                            </w:r>
                          </w:p>
                          <w:p w14:paraId="2658D8DE" w14:textId="77777777" w:rsidR="004D132C" w:rsidRPr="00F072C9" w:rsidRDefault="004D132C" w:rsidP="004D132C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072C9">
                              <w:t xml:space="preserve">конкурсной комиссии ПАО «Россети Московский регион» </w:t>
                            </w:r>
                          </w:p>
                          <w:p w14:paraId="39848C5F" w14:textId="77777777" w:rsidR="004D132C" w:rsidRPr="009766C5" w:rsidRDefault="004D132C" w:rsidP="004D132C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072C9">
                              <w:t>Протокол № РМР/2110 от «16» июня 2026 г.</w:t>
                            </w:r>
                            <w:r>
                              <w:t xml:space="preserve"> </w:t>
                            </w:r>
                          </w:p>
                          <w:p w14:paraId="2D09FC8B" w14:textId="77777777"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12D13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14:paraId="42C8A46E" w14:textId="77777777" w:rsidR="004D132C" w:rsidRPr="00F072C9" w:rsidRDefault="004D132C" w:rsidP="004D132C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072C9">
                        <w:t xml:space="preserve">Утверждено на заседании Постоянно действующей </w:t>
                      </w:r>
                    </w:p>
                    <w:p w14:paraId="2658D8DE" w14:textId="77777777" w:rsidR="004D132C" w:rsidRPr="00F072C9" w:rsidRDefault="004D132C" w:rsidP="004D132C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072C9">
                        <w:t xml:space="preserve">конкурсной комиссии ПАО «Россети Московский регион» </w:t>
                      </w:r>
                    </w:p>
                    <w:p w14:paraId="39848C5F" w14:textId="77777777" w:rsidR="004D132C" w:rsidRPr="009766C5" w:rsidRDefault="004D132C" w:rsidP="004D132C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072C9">
                        <w:t>Протокол № РМР/2110 от «16» июня 2026 г.</w:t>
                      </w:r>
                      <w:r>
                        <w:t xml:space="preserve"> </w:t>
                      </w:r>
                    </w:p>
                    <w:p w14:paraId="2D09FC8B" w14:textId="77777777"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28F21E13" wp14:editId="6B788555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50F1FE" w14:textId="77777777" w:rsidR="00B06DCA" w:rsidRPr="00DF513F" w:rsidRDefault="00B06DCA" w:rsidP="00B06DCA">
      <w:pPr>
        <w:rPr>
          <w:sz w:val="22"/>
          <w:szCs w:val="22"/>
        </w:rPr>
      </w:pPr>
    </w:p>
    <w:p w14:paraId="40608E44" w14:textId="77777777" w:rsidR="00B06DCA" w:rsidRPr="00DF513F" w:rsidRDefault="00B06DCA" w:rsidP="00B06DCA">
      <w:pPr>
        <w:rPr>
          <w:sz w:val="22"/>
          <w:szCs w:val="22"/>
        </w:rPr>
      </w:pPr>
    </w:p>
    <w:p w14:paraId="533E9D3F" w14:textId="77777777" w:rsidR="00B06DCA" w:rsidRPr="00DF513F" w:rsidRDefault="00B06DCA" w:rsidP="00B06DCA">
      <w:pPr>
        <w:rPr>
          <w:sz w:val="22"/>
          <w:szCs w:val="22"/>
        </w:rPr>
      </w:pPr>
    </w:p>
    <w:p w14:paraId="24234BDC" w14:textId="77777777" w:rsidR="00B06DCA" w:rsidRPr="00E36593" w:rsidRDefault="00B06DCA" w:rsidP="00B06DCA">
      <w:pPr>
        <w:jc w:val="both"/>
      </w:pPr>
    </w:p>
    <w:p w14:paraId="792205D1" w14:textId="77777777"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29462D65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044848F2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642329CE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34079F06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236C8532" w14:textId="77777777"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14:paraId="153E84BE" w14:textId="77777777" w:rsidR="004D132C" w:rsidRDefault="004D132C" w:rsidP="004D132C">
      <w:pPr>
        <w:spacing w:after="120"/>
        <w:jc w:val="center"/>
        <w:rPr>
          <w:b/>
          <w:bCs/>
        </w:rPr>
      </w:pPr>
      <w:r w:rsidRPr="002C49EE">
        <w:rPr>
          <w:b/>
          <w:iCs/>
        </w:rPr>
        <w:t>по определению подрядчика на выполнение</w:t>
      </w:r>
      <w:r w:rsidRPr="002C49EE">
        <w:rPr>
          <w:b/>
          <w:bCs/>
        </w:rPr>
        <w:t xml:space="preserve"> неотложных аварийно-восстановительных работ на медножильных кабельных линиях связи для нужд филиала ПАО «РОССЕТИ МОСКОВСКИЙ РЕГИОН» -Восточные электрические сети в 2027-2028 г.г. </w:t>
      </w:r>
    </w:p>
    <w:p w14:paraId="1A771BA2" w14:textId="77777777" w:rsidR="004D132C" w:rsidRPr="004F17A1" w:rsidRDefault="004D132C" w:rsidP="004D132C">
      <w:pPr>
        <w:spacing w:after="120"/>
        <w:jc w:val="center"/>
        <w:rPr>
          <w:b/>
          <w:bCs/>
        </w:rPr>
      </w:pPr>
      <w:r w:rsidRPr="002C49EE">
        <w:rPr>
          <w:b/>
          <w:bCs/>
        </w:rPr>
        <w:t>(для заключения рамочного договора)</w:t>
      </w:r>
    </w:p>
    <w:p w14:paraId="666BC893" w14:textId="77777777" w:rsidR="00E74F34" w:rsidRPr="00AB1A12" w:rsidRDefault="00E74F34" w:rsidP="00DA3006">
      <w:pPr>
        <w:jc w:val="center"/>
        <w:rPr>
          <w:b/>
        </w:rPr>
      </w:pPr>
    </w:p>
    <w:p w14:paraId="4FFAAE7B" w14:textId="77777777" w:rsidR="00E74F34" w:rsidRPr="00AB1A12" w:rsidRDefault="00E74F34" w:rsidP="00DA3006">
      <w:pPr>
        <w:jc w:val="center"/>
        <w:rPr>
          <w:b/>
        </w:rPr>
      </w:pPr>
    </w:p>
    <w:p w14:paraId="5F0480EB" w14:textId="77777777" w:rsidR="00E74F34" w:rsidRPr="005E2246" w:rsidRDefault="00E74F34" w:rsidP="00DA3006">
      <w:pPr>
        <w:jc w:val="center"/>
        <w:rPr>
          <w:b/>
          <w:u w:val="single"/>
        </w:rPr>
      </w:pPr>
    </w:p>
    <w:p w14:paraId="4AD2A836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E8C0E97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E186AB5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9C26FE7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334BDC11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046486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35545A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195EF404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AC3EA1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8F917E6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716C9B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10445DF3" w14:textId="77777777" w:rsidR="00E74F34" w:rsidRDefault="00E74F34" w:rsidP="00DA3006">
      <w:pPr>
        <w:jc w:val="center"/>
        <w:rPr>
          <w:sz w:val="20"/>
          <w:szCs w:val="20"/>
        </w:rPr>
      </w:pPr>
    </w:p>
    <w:p w14:paraId="29D4F42B" w14:textId="77777777" w:rsidR="00E74F34" w:rsidRDefault="00E74F34" w:rsidP="00DA3006">
      <w:pPr>
        <w:jc w:val="center"/>
        <w:rPr>
          <w:sz w:val="20"/>
          <w:szCs w:val="20"/>
        </w:rPr>
      </w:pPr>
    </w:p>
    <w:p w14:paraId="69A7D4A2" w14:textId="77777777" w:rsidR="00E74F34" w:rsidRDefault="00E74F34" w:rsidP="00DA3006">
      <w:pPr>
        <w:jc w:val="center"/>
        <w:rPr>
          <w:sz w:val="20"/>
          <w:szCs w:val="20"/>
        </w:rPr>
      </w:pPr>
    </w:p>
    <w:p w14:paraId="669541D6" w14:textId="77777777" w:rsidR="00E74F34" w:rsidRDefault="00E74F34" w:rsidP="00DA3006">
      <w:pPr>
        <w:jc w:val="center"/>
        <w:rPr>
          <w:sz w:val="20"/>
          <w:szCs w:val="20"/>
        </w:rPr>
      </w:pPr>
    </w:p>
    <w:p w14:paraId="070B99AB" w14:textId="77777777" w:rsidR="00E74F34" w:rsidRDefault="00E74F34" w:rsidP="00DA3006">
      <w:pPr>
        <w:jc w:val="center"/>
        <w:rPr>
          <w:sz w:val="20"/>
          <w:szCs w:val="20"/>
        </w:rPr>
      </w:pPr>
    </w:p>
    <w:p w14:paraId="6312F050" w14:textId="77777777" w:rsidR="00E74F34" w:rsidRDefault="00E74F34" w:rsidP="00DA3006">
      <w:pPr>
        <w:jc w:val="center"/>
        <w:rPr>
          <w:sz w:val="20"/>
          <w:szCs w:val="20"/>
        </w:rPr>
      </w:pPr>
    </w:p>
    <w:p w14:paraId="689A19E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AE1BCB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1129379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0B069B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AD371E3" w14:textId="77777777" w:rsidR="00E74F34" w:rsidRDefault="00E74F34" w:rsidP="00DA3006">
      <w:pPr>
        <w:jc w:val="center"/>
        <w:rPr>
          <w:sz w:val="20"/>
          <w:szCs w:val="20"/>
        </w:rPr>
      </w:pPr>
    </w:p>
    <w:p w14:paraId="6CC4C8FC" w14:textId="77777777" w:rsidR="00AB1D04" w:rsidRDefault="00AB1D04" w:rsidP="00DA3006">
      <w:pPr>
        <w:jc w:val="center"/>
        <w:rPr>
          <w:sz w:val="20"/>
          <w:szCs w:val="20"/>
        </w:rPr>
      </w:pPr>
    </w:p>
    <w:p w14:paraId="545F67BD" w14:textId="77777777" w:rsidR="00AB1D04" w:rsidRDefault="00AB1D04" w:rsidP="00DA3006">
      <w:pPr>
        <w:jc w:val="center"/>
        <w:rPr>
          <w:sz w:val="20"/>
          <w:szCs w:val="20"/>
        </w:rPr>
      </w:pPr>
    </w:p>
    <w:p w14:paraId="6B1BAD60" w14:textId="77777777" w:rsidR="00AB1D04" w:rsidRDefault="00AB1D04" w:rsidP="00DA3006">
      <w:pPr>
        <w:jc w:val="center"/>
        <w:rPr>
          <w:sz w:val="20"/>
          <w:szCs w:val="20"/>
        </w:rPr>
      </w:pPr>
    </w:p>
    <w:p w14:paraId="1FD73569" w14:textId="77777777" w:rsidR="00AB1D04" w:rsidRDefault="00AB1D04" w:rsidP="00DA3006">
      <w:pPr>
        <w:jc w:val="center"/>
        <w:rPr>
          <w:sz w:val="20"/>
          <w:szCs w:val="20"/>
        </w:rPr>
      </w:pPr>
    </w:p>
    <w:p w14:paraId="1E28C89A" w14:textId="77777777" w:rsidR="00AB1D04" w:rsidRDefault="00AB1D04" w:rsidP="00DA3006">
      <w:pPr>
        <w:jc w:val="center"/>
        <w:rPr>
          <w:sz w:val="20"/>
          <w:szCs w:val="20"/>
        </w:rPr>
      </w:pPr>
    </w:p>
    <w:p w14:paraId="1DA46C0D" w14:textId="77777777" w:rsidR="00AB1D04" w:rsidRDefault="00AB1D04" w:rsidP="00DA3006">
      <w:pPr>
        <w:jc w:val="center"/>
        <w:rPr>
          <w:sz w:val="20"/>
          <w:szCs w:val="20"/>
        </w:rPr>
      </w:pPr>
    </w:p>
    <w:p w14:paraId="47D1F9BA" w14:textId="77777777" w:rsidR="00AB1D04" w:rsidRPr="00AB1D04" w:rsidRDefault="00AB1D04" w:rsidP="00DA3006">
      <w:pPr>
        <w:jc w:val="center"/>
        <w:rPr>
          <w:sz w:val="20"/>
          <w:szCs w:val="20"/>
        </w:rPr>
      </w:pPr>
    </w:p>
    <w:p w14:paraId="5D662797" w14:textId="77777777"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14:paraId="3309AF96" w14:textId="77777777"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14:paraId="15A1DE45" w14:textId="77777777"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DD8A932" w14:textId="77777777"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14:paraId="7BDFE2D7" w14:textId="77777777" w:rsidR="00FB7289" w:rsidRPr="00FB7289" w:rsidRDefault="00FB7289" w:rsidP="00FB7289"/>
    <w:p w14:paraId="570E3FB9" w14:textId="77777777"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</w:t>
      </w:r>
      <w:r w:rsidRPr="004D132C">
        <w:t xml:space="preserve">форме </w:t>
      </w:r>
      <w:r w:rsidRPr="004D132C">
        <w:rPr>
          <w:b/>
        </w:rPr>
        <w:t xml:space="preserve">на </w:t>
      </w:r>
      <w:r w:rsidR="004D132C" w:rsidRPr="004D132C">
        <w:rPr>
          <w:b/>
          <w:iCs/>
        </w:rPr>
        <w:t>выполнение</w:t>
      </w:r>
      <w:r w:rsidR="004D132C" w:rsidRPr="002C49EE">
        <w:rPr>
          <w:b/>
          <w:bCs/>
        </w:rPr>
        <w:t xml:space="preserve"> неотложных аварийно-восстановительных работ на медножильных кабельных линиях связи для нужд филиала ПАО «РОССЕТИ МОСКОВСКИЙ РЕГИОН» -Восточные электрические сети в 2027-2028 г.г.</w:t>
      </w:r>
      <w:r w:rsidR="004D132C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14:paraId="58AF9285" w14:textId="77777777"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14:paraId="5E5232B6" w14:textId="77777777" w:rsidTr="00CF376D">
        <w:tc>
          <w:tcPr>
            <w:tcW w:w="278" w:type="pct"/>
            <w:vAlign w:val="center"/>
          </w:tcPr>
          <w:p w14:paraId="6294CAE3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14:paraId="013846C0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14:paraId="66FEF6E2" w14:textId="77777777"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14:paraId="60AB2C3E" w14:textId="77777777" w:rsidTr="00CF376D">
        <w:tc>
          <w:tcPr>
            <w:tcW w:w="278" w:type="pct"/>
            <w:vAlign w:val="center"/>
          </w:tcPr>
          <w:p w14:paraId="12706A07" w14:textId="77777777"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14:paraId="7DA05652" w14:textId="77777777"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14:paraId="0B1C8872" w14:textId="77777777"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14:paraId="404ECBF6" w14:textId="77777777" w:rsidTr="00CF376D">
        <w:tc>
          <w:tcPr>
            <w:tcW w:w="278" w:type="pct"/>
            <w:vAlign w:val="center"/>
          </w:tcPr>
          <w:p w14:paraId="21CD3485" w14:textId="77777777"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14:paraId="58649EAB" w14:textId="77777777"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14:paraId="2727E37C" w14:textId="77777777"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14:paraId="5FB93C7F" w14:textId="77777777" w:rsidTr="00CF376D">
        <w:tc>
          <w:tcPr>
            <w:tcW w:w="278" w:type="pct"/>
            <w:vAlign w:val="center"/>
          </w:tcPr>
          <w:p w14:paraId="29F373E3" w14:textId="77777777"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7BB184EE" w14:textId="77777777"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14:paraId="6445AAE0" w14:textId="77777777"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14:paraId="761F7F73" w14:textId="77777777" w:rsidTr="00CF376D">
        <w:tc>
          <w:tcPr>
            <w:tcW w:w="278" w:type="pct"/>
            <w:vAlign w:val="center"/>
          </w:tcPr>
          <w:p w14:paraId="6052CE45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63C009C0" w14:textId="77777777"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14:paraId="5942FF0A" w14:textId="77777777" w:rsidR="000807A6" w:rsidRPr="00584925" w:rsidRDefault="000807A6" w:rsidP="008D1857">
            <w:pPr>
              <w:jc w:val="both"/>
            </w:pPr>
            <w:r w:rsidRPr="00584925">
              <w:t xml:space="preserve">Заказчик: </w:t>
            </w:r>
          </w:p>
          <w:p w14:paraId="7A3EF8DF" w14:textId="77777777" w:rsidR="000807A6" w:rsidRPr="00584925" w:rsidRDefault="000807A6" w:rsidP="008D1857">
            <w:pPr>
              <w:jc w:val="both"/>
            </w:pPr>
            <w:r w:rsidRPr="00584925">
              <w:t>ПАО «Россети Московский регион».</w:t>
            </w:r>
          </w:p>
          <w:p w14:paraId="5CDE85D6" w14:textId="77777777" w:rsidR="000807A6" w:rsidRPr="00584925" w:rsidRDefault="000807A6" w:rsidP="008D1857">
            <w:pPr>
              <w:jc w:val="both"/>
            </w:pPr>
            <w:r w:rsidRPr="00584925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84925">
                <w:t>115114, г</w:t>
              </w:r>
            </w:smartTag>
            <w:r w:rsidRPr="00584925">
              <w:t>. Москва, 2-й Павелецкий проезд, д.3, стр.2.</w:t>
            </w:r>
          </w:p>
          <w:p w14:paraId="5FC14246" w14:textId="77777777" w:rsidR="000807A6" w:rsidRPr="00584925" w:rsidRDefault="000807A6" w:rsidP="008D1857">
            <w:pPr>
              <w:jc w:val="both"/>
            </w:pPr>
            <w:r w:rsidRPr="00584925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84925">
                <w:t xml:space="preserve"> 115114, г</w:t>
              </w:r>
            </w:smartTag>
            <w:r w:rsidRPr="00584925">
              <w:t xml:space="preserve">. Москва, </w:t>
            </w:r>
            <w:r w:rsidR="00AB1D04" w:rsidRPr="00584925">
              <w:br/>
            </w:r>
            <w:r w:rsidRPr="00584925">
              <w:t>2-й Павелецкий проезд, д.3, стр.2.</w:t>
            </w:r>
          </w:p>
          <w:p w14:paraId="141867FA" w14:textId="77777777" w:rsidR="000807A6" w:rsidRPr="00584925" w:rsidRDefault="000807A6" w:rsidP="008D1857">
            <w:pPr>
              <w:jc w:val="both"/>
            </w:pPr>
            <w:r w:rsidRPr="00584925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84925">
                <w:t xml:space="preserve"> 115114, г</w:t>
              </w:r>
            </w:smartTag>
            <w:r w:rsidRPr="00584925">
              <w:t>. Москва, 2-й Павелецкий проезд, д.3, стр.2.</w:t>
            </w:r>
          </w:p>
          <w:p w14:paraId="07598E8E" w14:textId="77777777" w:rsidR="000807A6" w:rsidRPr="00584925" w:rsidRDefault="000807A6" w:rsidP="008D1857">
            <w:pPr>
              <w:jc w:val="both"/>
            </w:pPr>
            <w:r w:rsidRPr="00584925">
              <w:t xml:space="preserve">Адрес электронной почты: </w:t>
            </w:r>
            <w:hyperlink r:id="rId15" w:history="1">
              <w:r w:rsidRPr="00584925">
                <w:rPr>
                  <w:rStyle w:val="af8"/>
                  <w:lang w:val="en-US"/>
                </w:rPr>
                <w:t>client</w:t>
              </w:r>
              <w:r w:rsidRPr="00584925">
                <w:rPr>
                  <w:rStyle w:val="af8"/>
                </w:rPr>
                <w:t>@</w:t>
              </w:r>
              <w:r w:rsidRPr="00584925">
                <w:rPr>
                  <w:rStyle w:val="af8"/>
                  <w:lang w:val="en-US"/>
                </w:rPr>
                <w:t>rossetimr</w:t>
              </w:r>
              <w:r w:rsidRPr="00584925">
                <w:rPr>
                  <w:rStyle w:val="af8"/>
                </w:rPr>
                <w:t>.</w:t>
              </w:r>
              <w:r w:rsidRPr="00584925">
                <w:rPr>
                  <w:rStyle w:val="af8"/>
                  <w:lang w:val="en-US"/>
                </w:rPr>
                <w:t>ru</w:t>
              </w:r>
            </w:hyperlink>
          </w:p>
          <w:p w14:paraId="11BEA1EC" w14:textId="77777777" w:rsidR="000807A6" w:rsidRPr="00584925" w:rsidRDefault="000807A6" w:rsidP="008D1857">
            <w:pPr>
              <w:jc w:val="both"/>
            </w:pPr>
            <w:r w:rsidRPr="00584925">
              <w:t>Телефон:</w:t>
            </w:r>
            <w:r w:rsidR="00AB1D04" w:rsidRPr="00584925">
              <w:t xml:space="preserve"> </w:t>
            </w:r>
            <w:r w:rsidRPr="00584925">
              <w:t>(495) 662-40-70.</w:t>
            </w:r>
          </w:p>
          <w:p w14:paraId="5956A763" w14:textId="77777777" w:rsidR="000807A6" w:rsidRPr="00584925" w:rsidRDefault="000807A6" w:rsidP="008D1857">
            <w:pPr>
              <w:jc w:val="both"/>
            </w:pPr>
            <w:r w:rsidRPr="00584925">
              <w:t>Организатор: Департамент организации конкурсных процедур ПАО «Россети Московский регион».</w:t>
            </w:r>
          </w:p>
          <w:p w14:paraId="6C6053D5" w14:textId="77777777" w:rsidR="000807A6" w:rsidRPr="00584925" w:rsidRDefault="000807A6" w:rsidP="008D1857">
            <w:pPr>
              <w:jc w:val="both"/>
            </w:pPr>
            <w:r w:rsidRPr="00584925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84925">
                <w:t>115114, г</w:t>
              </w:r>
            </w:smartTag>
            <w:r w:rsidRPr="00584925">
              <w:t xml:space="preserve">. Москва, </w:t>
            </w:r>
            <w:r w:rsidR="00AB1D04" w:rsidRPr="00584925">
              <w:br/>
            </w:r>
            <w:r w:rsidRPr="00584925">
              <w:t>2-й Павелецкий проезд, д.3, стр.2.</w:t>
            </w:r>
          </w:p>
          <w:p w14:paraId="467D0E89" w14:textId="77777777" w:rsidR="004D132C" w:rsidRPr="00584925" w:rsidRDefault="004D132C" w:rsidP="004D132C">
            <w:pPr>
              <w:jc w:val="both"/>
              <w:rPr>
                <w:b/>
                <w:u w:val="single"/>
              </w:rPr>
            </w:pPr>
            <w:r w:rsidRPr="00584925">
              <w:rPr>
                <w:b/>
                <w:u w:val="single"/>
              </w:rPr>
              <w:t xml:space="preserve">Контактные лица Организатора: </w:t>
            </w:r>
          </w:p>
          <w:p w14:paraId="46A376DC" w14:textId="77777777" w:rsidR="004D132C" w:rsidRPr="00584925" w:rsidRDefault="004D132C" w:rsidP="004D132C">
            <w:pPr>
              <w:jc w:val="both"/>
              <w:rPr>
                <w:b/>
                <w:bCs/>
              </w:rPr>
            </w:pPr>
            <w:r w:rsidRPr="00584925">
              <w:rPr>
                <w:b/>
              </w:rPr>
              <w:t>1)</w:t>
            </w:r>
            <w:r w:rsidRPr="00584925">
              <w:t xml:space="preserve"> </w:t>
            </w:r>
            <w:r w:rsidRPr="00584925">
              <w:rPr>
                <w:b/>
              </w:rPr>
              <w:t>Ответственный специалист:</w:t>
            </w:r>
            <w:r w:rsidRPr="00584925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584925">
                <w:rPr>
                  <w:rStyle w:val="af8"/>
                </w:rPr>
                <w:t>kovaltsovaep@rossetimr.ru</w:t>
              </w:r>
            </w:hyperlink>
            <w:r w:rsidRPr="00584925">
              <w:t xml:space="preserve"> телефон: (495) 662-40-70 (доб. 40-46).</w:t>
            </w:r>
          </w:p>
          <w:p w14:paraId="0813AEA4" w14:textId="77777777" w:rsidR="000807A6" w:rsidRPr="00584925" w:rsidRDefault="004D132C" w:rsidP="004D132C">
            <w:pPr>
              <w:jc w:val="both"/>
            </w:pPr>
            <w:r w:rsidRPr="00584925">
              <w:rPr>
                <w:b/>
              </w:rPr>
              <w:t>2)</w:t>
            </w:r>
            <w:r w:rsidRPr="00584925">
              <w:t xml:space="preserve"> </w:t>
            </w:r>
            <w:r w:rsidRPr="00584925">
              <w:rPr>
                <w:b/>
              </w:rPr>
              <w:t>Секретарь комиссии:</w:t>
            </w:r>
            <w:r w:rsidRPr="00584925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584925">
                <w:rPr>
                  <w:rStyle w:val="af8"/>
                </w:rPr>
                <w:t>GusevKV@rossetimr.ru</w:t>
              </w:r>
            </w:hyperlink>
            <w:r w:rsidRPr="00584925">
              <w:t>, телефон: (495) 662-40-70 (доб. 47-44).</w:t>
            </w:r>
          </w:p>
        </w:tc>
      </w:tr>
      <w:tr w:rsidR="000807A6" w:rsidRPr="00461267" w14:paraId="64C1C8B7" w14:textId="77777777" w:rsidTr="00CF376D">
        <w:tc>
          <w:tcPr>
            <w:tcW w:w="278" w:type="pct"/>
            <w:vAlign w:val="center"/>
          </w:tcPr>
          <w:p w14:paraId="31694F9F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30204F85" w14:textId="77777777"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14:paraId="6297631A" w14:textId="77777777" w:rsidR="000807A6" w:rsidRPr="00584925" w:rsidRDefault="000807A6" w:rsidP="008D1857">
            <w:pPr>
              <w:jc w:val="both"/>
            </w:pPr>
            <w:r w:rsidRPr="00584925">
              <w:t xml:space="preserve">АО «Российский аукционный дом» (далее – РАД) </w:t>
            </w:r>
            <w:hyperlink r:id="rId18" w:history="1">
              <w:r w:rsidRPr="00584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14:paraId="770353F0" w14:textId="77777777" w:rsidTr="00CF376D">
        <w:tc>
          <w:tcPr>
            <w:tcW w:w="278" w:type="pct"/>
            <w:vAlign w:val="center"/>
          </w:tcPr>
          <w:p w14:paraId="793E0060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5AA1524B" w14:textId="77777777"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14:paraId="79DEE4FA" w14:textId="77777777" w:rsidR="000807A6" w:rsidRPr="00584925" w:rsidRDefault="000807A6" w:rsidP="004D132C">
            <w:pPr>
              <w:jc w:val="both"/>
            </w:pPr>
            <w:r w:rsidRPr="00584925">
              <w:t xml:space="preserve">Определение </w:t>
            </w:r>
            <w:r w:rsidR="004D132C" w:rsidRPr="00584925">
              <w:t>подрядчика</w:t>
            </w:r>
            <w:r w:rsidRPr="00584925">
              <w:t xml:space="preserve"> на выполнение работ, указанных в п. 8 настоящего Извещения</w:t>
            </w:r>
          </w:p>
        </w:tc>
      </w:tr>
      <w:tr w:rsidR="000807A6" w:rsidRPr="00461267" w14:paraId="1A971FCE" w14:textId="77777777" w:rsidTr="00CF376D">
        <w:trPr>
          <w:trHeight w:val="433"/>
        </w:trPr>
        <w:tc>
          <w:tcPr>
            <w:tcW w:w="278" w:type="pct"/>
            <w:vAlign w:val="center"/>
          </w:tcPr>
          <w:p w14:paraId="55B8079C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1008DB65" w14:textId="77777777"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1" w:type="pct"/>
            <w:vAlign w:val="center"/>
          </w:tcPr>
          <w:p w14:paraId="3ED55E80" w14:textId="77777777" w:rsidR="000807A6" w:rsidRPr="00584925" w:rsidRDefault="000807A6" w:rsidP="008D1857">
            <w:pPr>
              <w:jc w:val="both"/>
            </w:pPr>
            <w:r w:rsidRPr="00584925">
              <w:t>1</w:t>
            </w:r>
          </w:p>
        </w:tc>
      </w:tr>
      <w:tr w:rsidR="00B06DCA" w:rsidRPr="00461267" w14:paraId="39FD0BB3" w14:textId="77777777" w:rsidTr="00CF376D">
        <w:tc>
          <w:tcPr>
            <w:tcW w:w="278" w:type="pct"/>
            <w:vAlign w:val="center"/>
          </w:tcPr>
          <w:p w14:paraId="32ABEA5E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084AEB66" w14:textId="77777777"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14:paraId="3D3553F7" w14:textId="77777777" w:rsidR="004D132C" w:rsidRPr="00584925" w:rsidRDefault="004D132C" w:rsidP="002C2451">
            <w:pPr>
              <w:jc w:val="both"/>
              <w:rPr>
                <w:b/>
                <w:bCs/>
              </w:rPr>
            </w:pPr>
            <w:r w:rsidRPr="00584925">
              <w:rPr>
                <w:b/>
              </w:rPr>
              <w:t>В</w:t>
            </w:r>
            <w:r w:rsidRPr="00584925">
              <w:rPr>
                <w:b/>
                <w:iCs/>
              </w:rPr>
              <w:t>ыполнение</w:t>
            </w:r>
            <w:r w:rsidRPr="00584925">
              <w:rPr>
                <w:b/>
                <w:bCs/>
              </w:rPr>
              <w:t xml:space="preserve"> неотложных аварийно-восстановительных работ на медножильных кабельных линиях связи для нужд филиала ПАО «РОССЕТИ МОСКОВСКИЙ </w:t>
            </w:r>
            <w:r w:rsidRPr="00584925">
              <w:rPr>
                <w:b/>
                <w:bCs/>
              </w:rPr>
              <w:lastRenderedPageBreak/>
              <w:t>РЕГИОН» -Восточные электрические сети в 2027-2028 г.г.</w:t>
            </w:r>
          </w:p>
          <w:p w14:paraId="41E2EF24" w14:textId="77777777" w:rsidR="00B06DCA" w:rsidRPr="00584925" w:rsidRDefault="00B06DCA" w:rsidP="004D132C">
            <w:pPr>
              <w:jc w:val="both"/>
            </w:pPr>
            <w:r w:rsidRPr="00584925">
              <w:t xml:space="preserve">Объем </w:t>
            </w:r>
            <w:r w:rsidR="004D132C" w:rsidRPr="00584925">
              <w:t>выполняемых работ</w:t>
            </w:r>
            <w:r w:rsidRPr="00584925">
              <w:t xml:space="preserve"> указывается </w:t>
            </w:r>
            <w:r w:rsidRPr="00584925">
              <w:br/>
              <w:t xml:space="preserve">в техническом задании, являющимся приложением № 1 </w:t>
            </w:r>
            <w:r w:rsidRPr="00584925">
              <w:br/>
              <w:t>к Документации о закупке.</w:t>
            </w:r>
          </w:p>
        </w:tc>
      </w:tr>
      <w:tr w:rsidR="000807A6" w:rsidRPr="00461267" w14:paraId="5EDFA8ED" w14:textId="77777777" w:rsidTr="004D132C">
        <w:trPr>
          <w:trHeight w:val="53"/>
        </w:trPr>
        <w:tc>
          <w:tcPr>
            <w:tcW w:w="278" w:type="pct"/>
            <w:vAlign w:val="center"/>
          </w:tcPr>
          <w:p w14:paraId="3BB6A0C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14:paraId="6842C875" w14:textId="77777777" w:rsidR="000807A6" w:rsidRPr="004D132C" w:rsidRDefault="000807A6" w:rsidP="004D132C">
            <w:pPr>
              <w:jc w:val="both"/>
            </w:pPr>
            <w:r w:rsidRPr="004D132C">
              <w:t>Срок выполнения работ</w:t>
            </w:r>
          </w:p>
        </w:tc>
        <w:tc>
          <w:tcPr>
            <w:tcW w:w="3301" w:type="pct"/>
            <w:vAlign w:val="center"/>
          </w:tcPr>
          <w:p w14:paraId="65112C5C" w14:textId="77777777" w:rsidR="000807A6" w:rsidRPr="00584925" w:rsidRDefault="000807A6" w:rsidP="001B27FC">
            <w:pPr>
              <w:jc w:val="both"/>
            </w:pPr>
            <w:r w:rsidRPr="0058492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14:paraId="36E5D000" w14:textId="77777777" w:rsidTr="00CF376D">
        <w:tc>
          <w:tcPr>
            <w:tcW w:w="278" w:type="pct"/>
            <w:vAlign w:val="center"/>
          </w:tcPr>
          <w:p w14:paraId="45606E54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14:paraId="1F756B61" w14:textId="77777777" w:rsidR="000807A6" w:rsidRPr="004D132C" w:rsidRDefault="000807A6" w:rsidP="004D132C">
            <w:pPr>
              <w:jc w:val="both"/>
            </w:pPr>
            <w:r w:rsidRPr="004D132C">
              <w:t>Место выполнения работ</w:t>
            </w:r>
          </w:p>
        </w:tc>
        <w:tc>
          <w:tcPr>
            <w:tcW w:w="3301" w:type="pct"/>
            <w:vAlign w:val="center"/>
          </w:tcPr>
          <w:p w14:paraId="76A51A10" w14:textId="77777777" w:rsidR="000807A6" w:rsidRPr="004D132C" w:rsidRDefault="000807A6" w:rsidP="00657600">
            <w:pPr>
              <w:jc w:val="both"/>
            </w:pPr>
            <w:r w:rsidRPr="004D132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14:paraId="0929417C" w14:textId="77777777" w:rsidTr="00CF376D">
        <w:tc>
          <w:tcPr>
            <w:tcW w:w="278" w:type="pct"/>
            <w:vAlign w:val="center"/>
          </w:tcPr>
          <w:p w14:paraId="296950F7" w14:textId="77777777"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14:paraId="4853D9B7" w14:textId="77777777" w:rsidR="000C72B0" w:rsidRPr="004D132C" w:rsidRDefault="000C72B0" w:rsidP="004D132C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4D132C">
              <w:t xml:space="preserve">Технические требования к </w:t>
            </w:r>
            <w:bookmarkEnd w:id="7"/>
            <w:r w:rsidRPr="004D132C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14:paraId="53D40DFB" w14:textId="77777777" w:rsidR="000C72B0" w:rsidRPr="004D132C" w:rsidRDefault="001B27FC" w:rsidP="00657600">
            <w:pPr>
              <w:jc w:val="both"/>
            </w:pPr>
            <w:r w:rsidRPr="004D132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14:paraId="3269B1BB" w14:textId="77777777" w:rsidTr="00CF376D">
        <w:tc>
          <w:tcPr>
            <w:tcW w:w="278" w:type="pct"/>
            <w:vAlign w:val="center"/>
          </w:tcPr>
          <w:p w14:paraId="0EC1E9B9" w14:textId="77777777"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14:paraId="4030101C" w14:textId="77777777" w:rsidR="006D7D15" w:rsidRPr="00584925" w:rsidRDefault="007A4F12" w:rsidP="00461267">
            <w:r w:rsidRPr="00584925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1" w:type="pct"/>
            <w:vAlign w:val="center"/>
          </w:tcPr>
          <w:p w14:paraId="0EE6DAF7" w14:textId="77777777" w:rsidR="00B06DCA" w:rsidRPr="004D132C" w:rsidRDefault="00B06DCA" w:rsidP="00B06DCA">
            <w:pPr>
              <w:jc w:val="both"/>
            </w:pPr>
            <w:r w:rsidRPr="004D132C">
              <w:rPr>
                <w:b/>
              </w:rPr>
              <w:t xml:space="preserve">Начальная (максимальная) цена договора составляет </w:t>
            </w:r>
            <w:r w:rsidRPr="004D132C">
              <w:rPr>
                <w:b/>
              </w:rPr>
              <w:br/>
            </w:r>
            <w:r w:rsidR="004D132C" w:rsidRPr="004D132C">
              <w:rPr>
                <w:b/>
              </w:rPr>
              <w:t>3 050 000,00</w:t>
            </w:r>
            <w:r w:rsidRPr="004D132C">
              <w:rPr>
                <w:b/>
              </w:rPr>
              <w:t xml:space="preserve"> руб., в т.ч. НДС 2</w:t>
            </w:r>
            <w:r w:rsidR="00C47F25" w:rsidRPr="004D132C">
              <w:rPr>
                <w:b/>
              </w:rPr>
              <w:t>2</w:t>
            </w:r>
            <w:r w:rsidRPr="004D132C">
              <w:rPr>
                <w:b/>
              </w:rPr>
              <w:t xml:space="preserve">%, </w:t>
            </w:r>
            <w:r w:rsidRPr="004D132C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496AF292" w14:textId="77777777" w:rsidR="00B06DCA" w:rsidRPr="004D132C" w:rsidRDefault="00B06DCA" w:rsidP="00B06DCA">
            <w:pPr>
              <w:jc w:val="both"/>
            </w:pPr>
          </w:p>
          <w:p w14:paraId="26E8B7C3" w14:textId="77777777" w:rsidR="004D132C" w:rsidRDefault="00B06DCA" w:rsidP="00B06DCA">
            <w:pPr>
              <w:jc w:val="both"/>
              <w:rPr>
                <w:b/>
              </w:rPr>
            </w:pPr>
            <w:r w:rsidRPr="004D132C">
              <w:rPr>
                <w:b/>
              </w:rPr>
              <w:t xml:space="preserve">Цена неизменна. </w:t>
            </w:r>
          </w:p>
          <w:p w14:paraId="48DE7CD2" w14:textId="21E9D7ED" w:rsidR="00B06DCA" w:rsidRDefault="004D132C" w:rsidP="00B06DCA">
            <w:pPr>
              <w:jc w:val="both"/>
              <w:rPr>
                <w:b/>
              </w:rPr>
            </w:pPr>
            <w:r w:rsidRPr="004D132C">
              <w:rPr>
                <w:b/>
              </w:rPr>
              <w:t>Предметом проведения конкурентной процедуры по выбору победителя является единичная стоимость неотложных аварийно-восстановительных работ на медножильных кабельных линиях связи в 2027-2028 г.г., указанная в Приложении № 2 к Техническому заданию</w:t>
            </w:r>
            <w:r w:rsidR="00DE3A01">
              <w:rPr>
                <w:b/>
              </w:rPr>
              <w:t xml:space="preserve"> </w:t>
            </w:r>
            <w:r w:rsidR="00DE3A01" w:rsidRPr="00DE3A01">
              <w:rPr>
                <w:b/>
                <w:i/>
              </w:rPr>
              <w:t>«Перечень стоимостей единичных видов работ НР КЛС 2027-2028гг»</w:t>
            </w:r>
            <w:r w:rsidRPr="00DE3A01">
              <w:rPr>
                <w:b/>
                <w:i/>
              </w:rPr>
              <w:t>.</w:t>
            </w:r>
          </w:p>
          <w:p w14:paraId="4AE457B5" w14:textId="77777777" w:rsidR="00DE3A01" w:rsidRDefault="00DE3A01" w:rsidP="00B06DCA">
            <w:pPr>
              <w:jc w:val="both"/>
              <w:rPr>
                <w:b/>
              </w:rPr>
            </w:pPr>
          </w:p>
          <w:p w14:paraId="1A675AFC" w14:textId="77777777" w:rsidR="004D132C" w:rsidRPr="004D132C" w:rsidRDefault="004D132C" w:rsidP="00B06DCA">
            <w:pPr>
              <w:jc w:val="both"/>
              <w:rPr>
                <w:b/>
              </w:rPr>
            </w:pPr>
            <w:r w:rsidRPr="00DE3A01">
              <w:rPr>
                <w:b/>
                <w:sz w:val="26"/>
                <w:szCs w:val="26"/>
              </w:rPr>
              <w:t>При участии в конкурентной процедуре необходимо применять единый коэффициент падения ко всем видам работ</w:t>
            </w:r>
            <w:r>
              <w:rPr>
                <w:sz w:val="26"/>
                <w:szCs w:val="26"/>
              </w:rPr>
              <w:t>.</w:t>
            </w:r>
          </w:p>
          <w:p w14:paraId="0A1A2F18" w14:textId="77777777" w:rsidR="000807A6" w:rsidRPr="004D132C" w:rsidRDefault="000807A6" w:rsidP="00433DEF">
            <w:pPr>
              <w:jc w:val="both"/>
            </w:pPr>
          </w:p>
          <w:p w14:paraId="298D7261" w14:textId="77777777" w:rsidR="005E5ACD" w:rsidRPr="004D132C" w:rsidRDefault="00433DEF" w:rsidP="00433DEF">
            <w:pPr>
              <w:jc w:val="both"/>
            </w:pPr>
            <w:r w:rsidRPr="004D132C">
              <w:t>Возможность предоставления заявки, где ценовое предложение выражено в иностранной валюте</w:t>
            </w:r>
            <w:r w:rsidR="00AB1D04" w:rsidRPr="004D132C">
              <w:t xml:space="preserve"> </w:t>
            </w:r>
            <w:r w:rsidRPr="004D132C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14:paraId="7364B657" w14:textId="77777777" w:rsidTr="00CF376D">
        <w:tc>
          <w:tcPr>
            <w:tcW w:w="278" w:type="pct"/>
            <w:vAlign w:val="center"/>
          </w:tcPr>
          <w:p w14:paraId="1BD41925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14:paraId="32D55B7C" w14:textId="77777777" w:rsidR="000807A6" w:rsidRPr="00584925" w:rsidRDefault="000807A6" w:rsidP="008D1857">
            <w:r w:rsidRPr="00584925">
              <w:t xml:space="preserve">Форма, сроки и порядок оплаты </w:t>
            </w:r>
            <w:r w:rsidR="004D132C" w:rsidRPr="00584925">
              <w:t>работы</w:t>
            </w:r>
          </w:p>
        </w:tc>
        <w:tc>
          <w:tcPr>
            <w:tcW w:w="3301" w:type="pct"/>
            <w:vAlign w:val="center"/>
          </w:tcPr>
          <w:p w14:paraId="3E2382FB" w14:textId="77777777"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14:paraId="2D49A45F" w14:textId="77777777" w:rsidTr="00CF376D">
        <w:tc>
          <w:tcPr>
            <w:tcW w:w="278" w:type="pct"/>
            <w:vAlign w:val="center"/>
          </w:tcPr>
          <w:p w14:paraId="79B41BAB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14:paraId="0D9656E6" w14:textId="77777777" w:rsidR="000807A6" w:rsidRPr="00584925" w:rsidRDefault="000807A6" w:rsidP="008D1857">
            <w:r w:rsidRPr="00584925">
              <w:t>Срок, место и порядок предоставления</w:t>
            </w:r>
          </w:p>
          <w:p w14:paraId="5B907F0F" w14:textId="77777777" w:rsidR="000807A6" w:rsidRPr="00584925" w:rsidRDefault="000807A6" w:rsidP="008D1857">
            <w:r w:rsidRPr="00584925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14:paraId="5167438E" w14:textId="3C742DA8"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</w:t>
            </w:r>
            <w:r w:rsidRPr="00584925">
              <w:t>далее – ЕИС),</w:t>
            </w:r>
            <w:r w:rsidR="00AB1D04" w:rsidRPr="00584925">
              <w:t xml:space="preserve"> </w:t>
            </w:r>
            <w:r w:rsidRPr="00584925">
              <w:t xml:space="preserve">а также на </w:t>
            </w:r>
            <w:r w:rsidRPr="00584925">
              <w:rPr>
                <w:color w:val="000000" w:themeColor="text1"/>
              </w:rPr>
              <w:t xml:space="preserve">ЭТП </w:t>
            </w:r>
            <w:r w:rsidRPr="00584925">
              <w:t xml:space="preserve">РАД </w:t>
            </w:r>
            <w:hyperlink r:id="rId19" w:history="1">
              <w:r w:rsidRPr="00584925">
                <w:rPr>
                  <w:rStyle w:val="af8"/>
                </w:rPr>
                <w:t>(https://tender.lot-online.ru)</w:t>
              </w:r>
            </w:hyperlink>
            <w:r w:rsidRPr="00584925">
              <w:t xml:space="preserve"> </w:t>
            </w:r>
            <w:r w:rsidR="00584925" w:rsidRPr="00584925">
              <w:rPr>
                <w:b/>
              </w:rPr>
              <w:t>«22</w:t>
            </w:r>
            <w:r w:rsidRPr="00584925">
              <w:rPr>
                <w:b/>
              </w:rPr>
              <w:t xml:space="preserve">» </w:t>
            </w:r>
            <w:r w:rsidR="00584925" w:rsidRPr="00584925">
              <w:rPr>
                <w:b/>
              </w:rPr>
              <w:t>июня</w:t>
            </w:r>
            <w:r w:rsidRPr="00584925">
              <w:rPr>
                <w:b/>
              </w:rPr>
              <w:t xml:space="preserve"> 202</w:t>
            </w:r>
            <w:r w:rsidR="00C47F25" w:rsidRPr="00584925">
              <w:rPr>
                <w:b/>
              </w:rPr>
              <w:t>6</w:t>
            </w:r>
            <w:r w:rsidRPr="00584925">
              <w:rPr>
                <w:b/>
              </w:rPr>
              <w:t>г.</w:t>
            </w:r>
            <w:r w:rsidRPr="00584925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Pr="00990C25">
              <w:t xml:space="preserve">, определенного инструкциями и регламентами работы данных систем. </w:t>
            </w:r>
          </w:p>
          <w:p w14:paraId="01978804" w14:textId="77777777"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14:paraId="0C6CC89C" w14:textId="77777777" w:rsidTr="00CF376D">
        <w:tc>
          <w:tcPr>
            <w:tcW w:w="278" w:type="pct"/>
            <w:vAlign w:val="center"/>
          </w:tcPr>
          <w:p w14:paraId="7D339CB6" w14:textId="77777777"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14:paraId="400FF368" w14:textId="77777777"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14:paraId="3EF9B3A0" w14:textId="77777777" w:rsidR="005C1DBA" w:rsidRPr="00584925" w:rsidRDefault="005C1DBA" w:rsidP="00243A23">
            <w:pPr>
              <w:jc w:val="both"/>
            </w:pPr>
            <w:r w:rsidRPr="00584925">
              <w:t xml:space="preserve">В любое время до момента окончания срока подачи заявок </w:t>
            </w:r>
            <w:r w:rsidR="00CF376D" w:rsidRPr="00584925">
              <w:br/>
            </w:r>
            <w:r w:rsidRPr="00584925">
              <w:t xml:space="preserve">на участие в </w:t>
            </w:r>
            <w:r w:rsidR="008A332D" w:rsidRPr="00584925">
              <w:t>закупке</w:t>
            </w:r>
            <w:r w:rsidR="006225AC" w:rsidRPr="00584925">
              <w:t>, п</w:t>
            </w:r>
            <w:r w:rsidR="00D47021" w:rsidRPr="00584925">
              <w:t xml:space="preserve">ри этом срок подачи заявок </w:t>
            </w:r>
            <w:r w:rsidR="006225AC" w:rsidRPr="00584925">
              <w:t>продлевается</w:t>
            </w:r>
            <w:r w:rsidR="00D47021" w:rsidRPr="00584925">
              <w:t xml:space="preserve"> в соответствии с </w:t>
            </w:r>
            <w:r w:rsidR="00F158D1" w:rsidRPr="00584925">
              <w:t>Един</w:t>
            </w:r>
            <w:r w:rsidR="009F0FDA" w:rsidRPr="00584925">
              <w:t>ым стандартом</w:t>
            </w:r>
            <w:r w:rsidR="00D47021" w:rsidRPr="00584925">
              <w:t xml:space="preserve"> закупок </w:t>
            </w:r>
            <w:r w:rsidR="00AB1D04" w:rsidRPr="00584925">
              <w:br/>
            </w:r>
            <w:r w:rsidR="00D47021" w:rsidRPr="00584925">
              <w:t>ПАО «Россети».</w:t>
            </w:r>
          </w:p>
        </w:tc>
      </w:tr>
      <w:tr w:rsidR="000807A6" w:rsidRPr="00461267" w14:paraId="30CA36CF" w14:textId="77777777" w:rsidTr="00CF376D">
        <w:tc>
          <w:tcPr>
            <w:tcW w:w="278" w:type="pct"/>
            <w:vAlign w:val="center"/>
          </w:tcPr>
          <w:p w14:paraId="4458C716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16</w:t>
            </w:r>
          </w:p>
        </w:tc>
        <w:tc>
          <w:tcPr>
            <w:tcW w:w="1421" w:type="pct"/>
            <w:vAlign w:val="center"/>
          </w:tcPr>
          <w:p w14:paraId="1CDA7C99" w14:textId="77777777"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14:paraId="04EAB8C0" w14:textId="288D9D48" w:rsidR="000807A6" w:rsidRPr="00584925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84925">
              <w:t xml:space="preserve">Дата начала подачи запросов на разъяснение Извещения: </w:t>
            </w:r>
            <w:r w:rsidR="00584925" w:rsidRPr="00584925">
              <w:rPr>
                <w:b/>
              </w:rPr>
              <w:t>«22</w:t>
            </w:r>
            <w:r w:rsidRPr="00584925">
              <w:rPr>
                <w:b/>
              </w:rPr>
              <w:t xml:space="preserve">» </w:t>
            </w:r>
            <w:r w:rsidR="00584925" w:rsidRPr="00584925">
              <w:rPr>
                <w:b/>
              </w:rPr>
              <w:t>июня</w:t>
            </w:r>
            <w:r w:rsidRPr="00584925">
              <w:rPr>
                <w:b/>
              </w:rPr>
              <w:t xml:space="preserve"> 20</w:t>
            </w:r>
            <w:r w:rsidR="001F0941" w:rsidRPr="00584925">
              <w:rPr>
                <w:b/>
              </w:rPr>
              <w:t>2</w:t>
            </w:r>
            <w:r w:rsidR="00C47F25" w:rsidRPr="00584925">
              <w:rPr>
                <w:b/>
              </w:rPr>
              <w:t>6</w:t>
            </w:r>
            <w:r w:rsidRPr="00584925">
              <w:rPr>
                <w:b/>
              </w:rPr>
              <w:t>г.</w:t>
            </w:r>
            <w:bookmarkEnd w:id="18"/>
            <w:bookmarkEnd w:id="19"/>
          </w:p>
          <w:p w14:paraId="3BBE55F2" w14:textId="13C00231" w:rsidR="000807A6" w:rsidRPr="00584925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84925">
              <w:t xml:space="preserve">Дата окончания подачи запросов на разъяснение Извещения: до 23 час. 59 мин. </w:t>
            </w:r>
            <w:r w:rsidR="008A78E8" w:rsidRPr="00584925">
              <w:rPr>
                <w:color w:val="000000" w:themeColor="text1"/>
              </w:rPr>
              <w:t xml:space="preserve">по московскому времени </w:t>
            </w:r>
            <w:r w:rsidR="00AB1D04" w:rsidRPr="00584925">
              <w:rPr>
                <w:color w:val="000000" w:themeColor="text1"/>
              </w:rPr>
              <w:br/>
            </w:r>
            <w:r w:rsidRPr="00584925">
              <w:rPr>
                <w:b/>
              </w:rPr>
              <w:t>«</w:t>
            </w:r>
            <w:r w:rsidR="00584925" w:rsidRPr="00584925">
              <w:rPr>
                <w:b/>
              </w:rPr>
              <w:t>24</w:t>
            </w:r>
            <w:r w:rsidRPr="00584925">
              <w:rPr>
                <w:b/>
              </w:rPr>
              <w:t xml:space="preserve">» </w:t>
            </w:r>
            <w:r w:rsidR="00584925" w:rsidRPr="00584925">
              <w:rPr>
                <w:b/>
              </w:rPr>
              <w:t>июня</w:t>
            </w:r>
            <w:r w:rsidRPr="00584925">
              <w:rPr>
                <w:b/>
              </w:rPr>
              <w:t xml:space="preserve"> 20</w:t>
            </w:r>
            <w:r w:rsidR="001F0941" w:rsidRPr="00584925">
              <w:rPr>
                <w:b/>
              </w:rPr>
              <w:t>2</w:t>
            </w:r>
            <w:r w:rsidR="00C47F25" w:rsidRPr="00584925">
              <w:rPr>
                <w:b/>
              </w:rPr>
              <w:t>6</w:t>
            </w:r>
            <w:r w:rsidRPr="00584925">
              <w:rPr>
                <w:b/>
              </w:rPr>
              <w:t>г.</w:t>
            </w:r>
            <w:bookmarkEnd w:id="20"/>
            <w:bookmarkEnd w:id="21"/>
          </w:p>
          <w:p w14:paraId="0FF40799" w14:textId="77777777" w:rsidR="000807A6" w:rsidRPr="00584925" w:rsidRDefault="000807A6" w:rsidP="008D1857">
            <w:pPr>
              <w:jc w:val="both"/>
            </w:pPr>
            <w:r w:rsidRPr="00584925">
              <w:t xml:space="preserve">Организатор закупки размещает ответ на поступивший </w:t>
            </w:r>
            <w:r w:rsidR="00AB1D04" w:rsidRPr="00584925">
              <w:br/>
            </w:r>
            <w:r w:rsidRPr="00584925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FD43487" w14:textId="77777777" w:rsidR="000807A6" w:rsidRPr="00584925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84925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2AEFDE82" w14:textId="77777777" w:rsidR="000807A6" w:rsidRPr="00584925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84925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4F37F54C" w14:textId="77777777" w:rsidR="000807A6" w:rsidRPr="00584925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584925">
              <w:t xml:space="preserve">Запросы разъяснений, направленные иным способом, </w:t>
            </w:r>
            <w:r w:rsidR="00AB1D04" w:rsidRPr="00584925">
              <w:br/>
            </w:r>
            <w:r w:rsidRPr="00584925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14:paraId="005BBFF4" w14:textId="77777777" w:rsidTr="00CF376D">
        <w:tc>
          <w:tcPr>
            <w:tcW w:w="278" w:type="pct"/>
            <w:vAlign w:val="center"/>
          </w:tcPr>
          <w:p w14:paraId="58A560A4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17</w:t>
            </w:r>
          </w:p>
        </w:tc>
        <w:tc>
          <w:tcPr>
            <w:tcW w:w="1421" w:type="pct"/>
            <w:vAlign w:val="center"/>
          </w:tcPr>
          <w:p w14:paraId="5B794B51" w14:textId="77777777"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14:paraId="574B572A" w14:textId="77777777"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14:paraId="320C6A8A" w14:textId="77777777" w:rsidTr="00CF376D">
        <w:tc>
          <w:tcPr>
            <w:tcW w:w="278" w:type="pct"/>
            <w:vAlign w:val="center"/>
          </w:tcPr>
          <w:p w14:paraId="5ADF9103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14:paraId="4DCB01B9" w14:textId="77777777"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14:paraId="000DF213" w14:textId="77777777"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14:paraId="2C04A97C" w14:textId="77777777" w:rsidTr="00CF376D">
        <w:tc>
          <w:tcPr>
            <w:tcW w:w="278" w:type="pct"/>
            <w:vAlign w:val="center"/>
          </w:tcPr>
          <w:p w14:paraId="21600D59" w14:textId="77777777"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14:paraId="7CECCEF1" w14:textId="77777777" w:rsidR="00DE40E9" w:rsidRPr="00584925" w:rsidRDefault="007A4F12" w:rsidP="00DE40E9">
            <w:pPr>
              <w:jc w:val="both"/>
              <w:rPr>
                <w:color w:val="000000" w:themeColor="text1"/>
              </w:rPr>
            </w:pPr>
            <w:r w:rsidRPr="00584925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14:paraId="23CBFBEC" w14:textId="7C68633A" w:rsidR="000807A6" w:rsidRPr="00584925" w:rsidRDefault="000807A6" w:rsidP="000807A6">
            <w:pPr>
              <w:jc w:val="both"/>
              <w:rPr>
                <w:color w:val="000000" w:themeColor="text1"/>
              </w:rPr>
            </w:pPr>
            <w:r w:rsidRPr="00584925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584925">
              <w:rPr>
                <w:color w:val="000000" w:themeColor="text1"/>
              </w:rPr>
              <w:br/>
            </w:r>
            <w:r w:rsidR="00584925" w:rsidRPr="00584925">
              <w:rPr>
                <w:b/>
                <w:color w:val="000000" w:themeColor="text1"/>
              </w:rPr>
              <w:t>«22</w:t>
            </w:r>
            <w:r w:rsidRPr="00584925">
              <w:rPr>
                <w:b/>
                <w:color w:val="000000" w:themeColor="text1"/>
              </w:rPr>
              <w:t xml:space="preserve">» </w:t>
            </w:r>
            <w:r w:rsidR="00584925" w:rsidRPr="00584925">
              <w:rPr>
                <w:b/>
                <w:color w:val="000000" w:themeColor="text1"/>
              </w:rPr>
              <w:t>июня</w:t>
            </w:r>
            <w:r w:rsidR="00B06DCA" w:rsidRPr="00584925">
              <w:rPr>
                <w:b/>
                <w:color w:val="000000" w:themeColor="text1"/>
              </w:rPr>
              <w:t xml:space="preserve"> </w:t>
            </w:r>
            <w:r w:rsidRPr="00584925">
              <w:rPr>
                <w:b/>
                <w:color w:val="000000" w:themeColor="text1"/>
              </w:rPr>
              <w:t>20</w:t>
            </w:r>
            <w:r w:rsidR="001F0941" w:rsidRPr="00584925">
              <w:rPr>
                <w:b/>
                <w:color w:val="000000" w:themeColor="text1"/>
              </w:rPr>
              <w:t>2</w:t>
            </w:r>
            <w:r w:rsidR="00C47F25" w:rsidRPr="00584925">
              <w:rPr>
                <w:b/>
                <w:color w:val="000000" w:themeColor="text1"/>
              </w:rPr>
              <w:t>6</w:t>
            </w:r>
            <w:r w:rsidRPr="00584925">
              <w:rPr>
                <w:b/>
                <w:color w:val="000000" w:themeColor="text1"/>
              </w:rPr>
              <w:t>г</w:t>
            </w:r>
            <w:r w:rsidRPr="00584925">
              <w:rPr>
                <w:rFonts w:eastAsia="MS Mincho"/>
                <w:b/>
                <w:color w:val="000000" w:themeColor="text1"/>
              </w:rPr>
              <w:t>.</w:t>
            </w:r>
          </w:p>
          <w:p w14:paraId="638C56B0" w14:textId="3A19119C" w:rsidR="000807A6" w:rsidRPr="00584925" w:rsidRDefault="000807A6" w:rsidP="000807A6">
            <w:pPr>
              <w:jc w:val="both"/>
              <w:rPr>
                <w:color w:val="000000" w:themeColor="text1"/>
              </w:rPr>
            </w:pPr>
            <w:r w:rsidRPr="00584925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584925">
              <w:rPr>
                <w:b/>
              </w:rPr>
              <w:t xml:space="preserve">11:00 </w:t>
            </w:r>
            <w:r w:rsidRPr="00584925">
              <w:rPr>
                <w:color w:val="000000" w:themeColor="text1"/>
              </w:rPr>
              <w:t xml:space="preserve">по московскому времени </w:t>
            </w:r>
            <w:r w:rsidR="00584925" w:rsidRPr="00584925">
              <w:rPr>
                <w:b/>
                <w:color w:val="000000" w:themeColor="text1"/>
              </w:rPr>
              <w:t>«30</w:t>
            </w:r>
            <w:r w:rsidRPr="00584925">
              <w:rPr>
                <w:b/>
                <w:color w:val="000000" w:themeColor="text1"/>
              </w:rPr>
              <w:t>»</w:t>
            </w:r>
            <w:r w:rsidR="00584925" w:rsidRPr="00584925">
              <w:rPr>
                <w:b/>
                <w:color w:val="000000" w:themeColor="text1"/>
              </w:rPr>
              <w:t xml:space="preserve"> июня</w:t>
            </w:r>
            <w:r w:rsidR="00B06DCA" w:rsidRPr="00584925">
              <w:rPr>
                <w:b/>
                <w:color w:val="000000" w:themeColor="text1"/>
              </w:rPr>
              <w:t xml:space="preserve"> </w:t>
            </w:r>
            <w:r w:rsidRPr="00584925">
              <w:rPr>
                <w:b/>
                <w:color w:val="000000" w:themeColor="text1"/>
              </w:rPr>
              <w:t>20</w:t>
            </w:r>
            <w:r w:rsidR="001F0941" w:rsidRPr="00584925">
              <w:rPr>
                <w:b/>
                <w:color w:val="000000" w:themeColor="text1"/>
              </w:rPr>
              <w:t>2</w:t>
            </w:r>
            <w:r w:rsidR="00C47F25" w:rsidRPr="00584925">
              <w:rPr>
                <w:b/>
                <w:color w:val="000000" w:themeColor="text1"/>
              </w:rPr>
              <w:t>6</w:t>
            </w:r>
            <w:r w:rsidRPr="00584925">
              <w:rPr>
                <w:b/>
                <w:color w:val="000000" w:themeColor="text1"/>
              </w:rPr>
              <w:t>г</w:t>
            </w:r>
            <w:r w:rsidRPr="00584925">
              <w:rPr>
                <w:rFonts w:eastAsia="MS Mincho"/>
                <w:b/>
                <w:color w:val="000000" w:themeColor="text1"/>
              </w:rPr>
              <w:t>.</w:t>
            </w:r>
            <w:r w:rsidRPr="00584925">
              <w:rPr>
                <w:rFonts w:eastAsia="MS Mincho"/>
                <w:color w:val="000000" w:themeColor="text1"/>
              </w:rPr>
              <w:t xml:space="preserve"> </w:t>
            </w:r>
            <w:r w:rsidRPr="00584925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14:paraId="19E6827E" w14:textId="77777777" w:rsidR="00DE40E9" w:rsidRPr="00584925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584925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584925">
              <w:rPr>
                <w:b/>
                <w:color w:val="000000" w:themeColor="text1"/>
              </w:rPr>
              <w:br/>
            </w:r>
            <w:r w:rsidRPr="00584925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584925">
              <w:rPr>
                <w:b/>
                <w:color w:val="000000" w:themeColor="text1"/>
              </w:rPr>
              <w:br/>
            </w:r>
            <w:r w:rsidRPr="00584925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584925">
              <w:rPr>
                <w:b/>
                <w:color w:val="000000" w:themeColor="text1"/>
              </w:rPr>
              <w:br/>
            </w:r>
            <w:r w:rsidRPr="00584925">
              <w:rPr>
                <w:b/>
                <w:color w:val="000000" w:themeColor="text1"/>
              </w:rPr>
              <w:t>в Документации о закупке.</w:t>
            </w:r>
          </w:p>
          <w:p w14:paraId="3B28EC79" w14:textId="77777777" w:rsidR="00DE40E9" w:rsidRPr="00584925" w:rsidRDefault="00DE40E9" w:rsidP="00F443D0">
            <w:pPr>
              <w:jc w:val="both"/>
              <w:rPr>
                <w:color w:val="000000" w:themeColor="text1"/>
              </w:rPr>
            </w:pPr>
            <w:r w:rsidRPr="00584925">
              <w:rPr>
                <w:color w:val="000000" w:themeColor="text1"/>
              </w:rPr>
              <w:t xml:space="preserve">В случае если в пункте </w:t>
            </w:r>
            <w:r w:rsidR="00F443D0" w:rsidRPr="00584925">
              <w:t>21</w:t>
            </w:r>
            <w:r w:rsidRPr="00584925">
              <w:t xml:space="preserve"> или пункте </w:t>
            </w:r>
            <w:r w:rsidR="00F443D0" w:rsidRPr="00584925">
              <w:t>22</w:t>
            </w:r>
            <w:r w:rsidRPr="00584925">
              <w:t xml:space="preserve"> </w:t>
            </w:r>
            <w:r w:rsidRPr="00584925">
              <w:rPr>
                <w:color w:val="000000" w:themeColor="text1"/>
              </w:rPr>
              <w:t xml:space="preserve">настоящего </w:t>
            </w:r>
            <w:r w:rsidR="00F443D0" w:rsidRPr="00584925">
              <w:rPr>
                <w:color w:val="000000" w:themeColor="text1"/>
              </w:rPr>
              <w:t>Извещения</w:t>
            </w:r>
            <w:r w:rsidRPr="00584925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14:paraId="03A0C0C5" w14:textId="77777777" w:rsidTr="00CF376D">
        <w:tc>
          <w:tcPr>
            <w:tcW w:w="278" w:type="pct"/>
            <w:vAlign w:val="center"/>
          </w:tcPr>
          <w:p w14:paraId="49E6D77B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14:paraId="37E576EE" w14:textId="77777777"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14:paraId="79105BDA" w14:textId="63420C23" w:rsidR="000807A6" w:rsidRPr="00584925" w:rsidRDefault="000807A6" w:rsidP="00584925">
            <w:pPr>
              <w:jc w:val="both"/>
              <w:rPr>
                <w:color w:val="000000" w:themeColor="text1"/>
              </w:rPr>
            </w:pPr>
            <w:r w:rsidRPr="00584925">
              <w:t>Вскрытие заявок, поступивших на участие в закупке, состоится</w:t>
            </w:r>
            <w:r w:rsidR="00AB1D04" w:rsidRPr="00584925">
              <w:t xml:space="preserve"> </w:t>
            </w:r>
            <w:r w:rsidRPr="00584925">
              <w:t xml:space="preserve">в </w:t>
            </w:r>
            <w:r w:rsidRPr="00584925">
              <w:rPr>
                <w:b/>
              </w:rPr>
              <w:t xml:space="preserve">11:00 </w:t>
            </w:r>
            <w:r w:rsidR="00D02F8A" w:rsidRPr="00584925">
              <w:rPr>
                <w:color w:val="000000" w:themeColor="text1"/>
              </w:rPr>
              <w:t xml:space="preserve">по московскому времени </w:t>
            </w:r>
            <w:r w:rsidR="00D02F8A" w:rsidRPr="00584925">
              <w:rPr>
                <w:color w:val="000000" w:themeColor="text1"/>
              </w:rPr>
              <w:br/>
            </w:r>
            <w:r w:rsidR="00584925" w:rsidRPr="00584925">
              <w:rPr>
                <w:b/>
              </w:rPr>
              <w:t>«30</w:t>
            </w:r>
            <w:r w:rsidRPr="00584925">
              <w:rPr>
                <w:b/>
              </w:rPr>
              <w:t xml:space="preserve">» </w:t>
            </w:r>
            <w:r w:rsidR="00584925" w:rsidRPr="00584925">
              <w:rPr>
                <w:b/>
              </w:rPr>
              <w:t>июня</w:t>
            </w:r>
            <w:r w:rsidR="00B06DCA" w:rsidRPr="00584925">
              <w:rPr>
                <w:b/>
              </w:rPr>
              <w:t xml:space="preserve"> </w:t>
            </w:r>
            <w:r w:rsidRPr="00584925">
              <w:rPr>
                <w:b/>
              </w:rPr>
              <w:t>20</w:t>
            </w:r>
            <w:r w:rsidR="001F0941" w:rsidRPr="00584925">
              <w:rPr>
                <w:b/>
              </w:rPr>
              <w:t>2</w:t>
            </w:r>
            <w:r w:rsidR="00C47F25" w:rsidRPr="00584925">
              <w:rPr>
                <w:b/>
              </w:rPr>
              <w:t>6</w:t>
            </w:r>
            <w:r w:rsidRPr="00584925">
              <w:rPr>
                <w:b/>
              </w:rPr>
              <w:t>г</w:t>
            </w:r>
            <w:r w:rsidRPr="00584925">
              <w:rPr>
                <w:rFonts w:eastAsia="MS Mincho"/>
                <w:b/>
              </w:rPr>
              <w:t xml:space="preserve">. </w:t>
            </w:r>
            <w:r w:rsidRPr="00584925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584925">
              <w:t>РАД</w:t>
            </w:r>
            <w:r w:rsidR="00C47F25" w:rsidRPr="00584925">
              <w:t xml:space="preserve"> </w:t>
            </w:r>
            <w:hyperlink r:id="rId21" w:history="1">
              <w:r w:rsidRPr="0058492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14:paraId="04B30857" w14:textId="77777777" w:rsidTr="00CF376D">
        <w:tc>
          <w:tcPr>
            <w:tcW w:w="278" w:type="pct"/>
            <w:vAlign w:val="center"/>
          </w:tcPr>
          <w:p w14:paraId="491001BC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14:paraId="061F5DAC" w14:textId="77777777" w:rsidR="000807A6" w:rsidRPr="00261DE1" w:rsidRDefault="000807A6" w:rsidP="00AB1D04">
            <w:r w:rsidRPr="00261DE1">
              <w:t xml:space="preserve">Обсуждение функциональных </w:t>
            </w:r>
            <w:r w:rsidRPr="00261DE1">
              <w:lastRenderedPageBreak/>
              <w:t>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14:paraId="7C5930D3" w14:textId="77777777" w:rsidR="000807A6" w:rsidRPr="00584925" w:rsidRDefault="000807A6" w:rsidP="008D1857">
            <w:pPr>
              <w:pStyle w:val="Tableheader"/>
              <w:widowControl w:val="0"/>
            </w:pPr>
            <w:r w:rsidRPr="00584925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461267" w14:paraId="11B45B64" w14:textId="77777777" w:rsidTr="00CF376D">
        <w:tc>
          <w:tcPr>
            <w:tcW w:w="278" w:type="pct"/>
            <w:vAlign w:val="center"/>
          </w:tcPr>
          <w:p w14:paraId="6353A47B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14:paraId="1AD9E957" w14:textId="77777777"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14:paraId="34D95C3D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5EC0CBBE" w14:textId="77777777" w:rsidTr="00CF376D">
        <w:tc>
          <w:tcPr>
            <w:tcW w:w="278" w:type="pct"/>
            <w:vAlign w:val="center"/>
          </w:tcPr>
          <w:p w14:paraId="4F22CCE4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14:paraId="051B1E33" w14:textId="77777777"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14:paraId="7C62360F" w14:textId="2F814C4B" w:rsidR="000807A6" w:rsidRPr="00584925" w:rsidRDefault="000807A6" w:rsidP="00584925">
            <w:pPr>
              <w:widowControl w:val="0"/>
              <w:spacing w:after="120"/>
              <w:jc w:val="both"/>
            </w:pPr>
            <w:r w:rsidRPr="00584925">
              <w:t>Дата окончания рассмотрения и оценки</w:t>
            </w:r>
            <w:r w:rsidR="00AB1D04" w:rsidRPr="00584925">
              <w:t xml:space="preserve"> </w:t>
            </w:r>
            <w:r w:rsidRPr="00584925">
              <w:t xml:space="preserve">первых частей заявок: </w:t>
            </w:r>
            <w:r w:rsidRPr="00584925">
              <w:rPr>
                <w:b/>
              </w:rPr>
              <w:t xml:space="preserve">не позднее 21:00 </w:t>
            </w:r>
            <w:r w:rsidR="00D02F8A" w:rsidRPr="00584925">
              <w:rPr>
                <w:color w:val="000000" w:themeColor="text1"/>
              </w:rPr>
              <w:t xml:space="preserve">по московскому времени </w:t>
            </w:r>
            <w:r w:rsidR="00B06DCA" w:rsidRPr="00584925">
              <w:rPr>
                <w:color w:val="000000" w:themeColor="text1"/>
              </w:rPr>
              <w:br/>
            </w:r>
            <w:r w:rsidR="00584925" w:rsidRPr="00584925">
              <w:rPr>
                <w:b/>
              </w:rPr>
              <w:t>«15</w:t>
            </w:r>
            <w:r w:rsidRPr="00584925">
              <w:rPr>
                <w:b/>
              </w:rPr>
              <w:t xml:space="preserve">» </w:t>
            </w:r>
            <w:r w:rsidR="00584925" w:rsidRPr="00584925">
              <w:rPr>
                <w:b/>
              </w:rPr>
              <w:t>июля</w:t>
            </w:r>
            <w:r w:rsidRPr="00584925">
              <w:rPr>
                <w:b/>
              </w:rPr>
              <w:t xml:space="preserve"> 20</w:t>
            </w:r>
            <w:r w:rsidR="001F0941" w:rsidRPr="00584925">
              <w:rPr>
                <w:b/>
              </w:rPr>
              <w:t>2</w:t>
            </w:r>
            <w:r w:rsidR="00C47F25" w:rsidRPr="00584925">
              <w:rPr>
                <w:b/>
              </w:rPr>
              <w:t>6</w:t>
            </w:r>
            <w:r w:rsidRPr="00584925">
              <w:rPr>
                <w:b/>
              </w:rPr>
              <w:t>г.</w:t>
            </w:r>
          </w:p>
        </w:tc>
      </w:tr>
      <w:tr w:rsidR="00F12A9A" w:rsidRPr="00461267" w14:paraId="152E63DA" w14:textId="77777777" w:rsidTr="00CF376D">
        <w:tc>
          <w:tcPr>
            <w:tcW w:w="278" w:type="pct"/>
            <w:vAlign w:val="center"/>
          </w:tcPr>
          <w:p w14:paraId="25552040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14:paraId="4DC30420" w14:textId="77777777"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14:paraId="4D822766" w14:textId="77777777" w:rsidR="00F12A9A" w:rsidRPr="00584925" w:rsidRDefault="00F12A9A" w:rsidP="007279B9">
            <w:pPr>
              <w:autoSpaceDE w:val="0"/>
              <w:autoSpaceDN w:val="0"/>
              <w:adjustRightInd w:val="0"/>
            </w:pPr>
            <w:r w:rsidRPr="00584925">
              <w:t xml:space="preserve">В течение 1 (одного) рабочего дня, после размещения заказчиком в </w:t>
            </w:r>
            <w:r w:rsidR="007279B9" w:rsidRPr="00584925">
              <w:t>ЕИС</w:t>
            </w:r>
            <w:r w:rsidRPr="00584925">
              <w:t xml:space="preserve"> протокола рассмотрения первых частей заявок.</w:t>
            </w:r>
          </w:p>
        </w:tc>
      </w:tr>
      <w:tr w:rsidR="000807A6" w:rsidRPr="00461267" w14:paraId="49AF88D8" w14:textId="77777777" w:rsidTr="00CF376D">
        <w:tc>
          <w:tcPr>
            <w:tcW w:w="278" w:type="pct"/>
            <w:vAlign w:val="center"/>
          </w:tcPr>
          <w:p w14:paraId="2FB955F9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14:paraId="7423F8A3" w14:textId="77777777"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14:paraId="2306747C" w14:textId="5BF44068" w:rsidR="000807A6" w:rsidRPr="00584925" w:rsidRDefault="000807A6" w:rsidP="00584925">
            <w:pPr>
              <w:widowControl w:val="0"/>
              <w:spacing w:after="120"/>
              <w:jc w:val="both"/>
            </w:pPr>
            <w:bookmarkStart w:id="31" w:name="_GoBack"/>
            <w:r w:rsidRPr="00584925">
              <w:t xml:space="preserve">Дата окончания рассмотрения и оценки вторых частей заявок, ценовых предложений: </w:t>
            </w:r>
            <w:r w:rsidRPr="00584925">
              <w:rPr>
                <w:b/>
              </w:rPr>
              <w:t xml:space="preserve">не позднее 21:00 </w:t>
            </w:r>
            <w:r w:rsidR="00D02F8A" w:rsidRPr="00584925">
              <w:rPr>
                <w:color w:val="000000" w:themeColor="text1"/>
              </w:rPr>
              <w:t xml:space="preserve">по московскому времени </w:t>
            </w:r>
            <w:r w:rsidR="00584925" w:rsidRPr="00584925">
              <w:rPr>
                <w:b/>
              </w:rPr>
              <w:t>«16</w:t>
            </w:r>
            <w:r w:rsidRPr="00584925">
              <w:rPr>
                <w:b/>
              </w:rPr>
              <w:t xml:space="preserve">» </w:t>
            </w:r>
            <w:r w:rsidR="00584925" w:rsidRPr="00584925">
              <w:rPr>
                <w:b/>
              </w:rPr>
              <w:t>июля</w:t>
            </w:r>
            <w:r w:rsidRPr="00584925">
              <w:rPr>
                <w:b/>
              </w:rPr>
              <w:t xml:space="preserve"> 20</w:t>
            </w:r>
            <w:r w:rsidR="001F0941" w:rsidRPr="00584925">
              <w:rPr>
                <w:b/>
              </w:rPr>
              <w:t>2</w:t>
            </w:r>
            <w:r w:rsidR="00C47F25" w:rsidRPr="00584925">
              <w:rPr>
                <w:b/>
              </w:rPr>
              <w:t>6</w:t>
            </w:r>
            <w:r w:rsidRPr="00584925">
              <w:rPr>
                <w:b/>
              </w:rPr>
              <w:t>г.</w:t>
            </w:r>
            <w:bookmarkEnd w:id="31"/>
          </w:p>
        </w:tc>
      </w:tr>
      <w:tr w:rsidR="00B06DCA" w:rsidRPr="00461267" w14:paraId="0A76B373" w14:textId="77777777" w:rsidTr="00CF376D">
        <w:tc>
          <w:tcPr>
            <w:tcW w:w="278" w:type="pct"/>
            <w:vAlign w:val="center"/>
          </w:tcPr>
          <w:p w14:paraId="6E21B177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14:paraId="1DA20AC2" w14:textId="77777777"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14:paraId="6C8376F0" w14:textId="77777777" w:rsidR="00B06DCA" w:rsidRPr="00584925" w:rsidRDefault="00B06DCA" w:rsidP="002C2451">
            <w:pPr>
              <w:rPr>
                <w:b/>
                <w:u w:val="single"/>
              </w:rPr>
            </w:pPr>
            <w:r w:rsidRPr="00584925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14:paraId="05AF4798" w14:textId="77777777" w:rsidTr="00C47F25">
        <w:trPr>
          <w:trHeight w:val="440"/>
        </w:trPr>
        <w:tc>
          <w:tcPr>
            <w:tcW w:w="278" w:type="pct"/>
            <w:vAlign w:val="center"/>
          </w:tcPr>
          <w:p w14:paraId="06CF09BD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14:paraId="4FB54BA9" w14:textId="77777777"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14:paraId="79246E7A" w14:textId="2C993D43"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584925" w:rsidRPr="00584925">
              <w:rPr>
                <w:b/>
              </w:rPr>
              <w:t>«16» июля 2026г.</w:t>
            </w:r>
          </w:p>
        </w:tc>
      </w:tr>
      <w:tr w:rsidR="00F12A9A" w:rsidRPr="00461267" w14:paraId="0C540FC0" w14:textId="77777777" w:rsidTr="00CF376D">
        <w:tc>
          <w:tcPr>
            <w:tcW w:w="278" w:type="pct"/>
            <w:vAlign w:val="center"/>
          </w:tcPr>
          <w:p w14:paraId="305A3CB4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10D79EDC" w14:textId="77777777"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14:paraId="3AF60CC1" w14:textId="77777777"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7AB2338A" w14:textId="77777777" w:rsidTr="00CF376D">
        <w:tc>
          <w:tcPr>
            <w:tcW w:w="278" w:type="pct"/>
            <w:vAlign w:val="center"/>
          </w:tcPr>
          <w:p w14:paraId="0FECDEBE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0D29D606" w14:textId="77777777"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14:paraId="19046419" w14:textId="77777777"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14:paraId="5880C43C" w14:textId="77777777"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14:paraId="5EF511A1" w14:textId="77777777"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14:paraId="14C8C151" w14:textId="77777777" w:rsidTr="00CF376D">
        <w:tc>
          <w:tcPr>
            <w:tcW w:w="278" w:type="pct"/>
            <w:vAlign w:val="center"/>
          </w:tcPr>
          <w:p w14:paraId="21701E1C" w14:textId="77777777"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14:paraId="653FDE14" w14:textId="77777777"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14:paraId="5E379129" w14:textId="77777777"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14:paraId="505AB0FF" w14:textId="77777777" w:rsidTr="00CF376D">
        <w:tc>
          <w:tcPr>
            <w:tcW w:w="278" w:type="pct"/>
            <w:vAlign w:val="center"/>
          </w:tcPr>
          <w:p w14:paraId="74ACF7B8" w14:textId="77777777"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31</w:t>
            </w:r>
          </w:p>
        </w:tc>
        <w:tc>
          <w:tcPr>
            <w:tcW w:w="1421" w:type="pct"/>
            <w:vAlign w:val="center"/>
          </w:tcPr>
          <w:p w14:paraId="2AA84FFF" w14:textId="77777777"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14:paraId="1611B0BF" w14:textId="77777777" w:rsidR="00D053CF" w:rsidRPr="00584925" w:rsidRDefault="00D053CF" w:rsidP="00D053CF">
            <w:pPr>
              <w:jc w:val="both"/>
            </w:pPr>
            <w:r w:rsidRPr="00584925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584925">
              <w:br/>
              <w:t>в Документации о закупке.</w:t>
            </w:r>
          </w:p>
          <w:p w14:paraId="3FB65153" w14:textId="382A445F" w:rsidR="00D10552" w:rsidRPr="00584925" w:rsidRDefault="00D10552" w:rsidP="00D053CF">
            <w:pPr>
              <w:jc w:val="both"/>
            </w:pPr>
          </w:p>
        </w:tc>
      </w:tr>
      <w:tr w:rsidR="00B06DCA" w:rsidRPr="00461267" w14:paraId="1E68FDB7" w14:textId="77777777" w:rsidTr="00CF376D">
        <w:tc>
          <w:tcPr>
            <w:tcW w:w="278" w:type="pct"/>
            <w:vAlign w:val="center"/>
          </w:tcPr>
          <w:p w14:paraId="42450A4B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14:paraId="6DA8A90C" w14:textId="77777777"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14:paraId="7A6A2E56" w14:textId="2B18A1DF" w:rsidR="00584925" w:rsidRPr="00584925" w:rsidRDefault="00B06DCA" w:rsidP="00584925">
            <w:pPr>
              <w:jc w:val="both"/>
            </w:pPr>
            <w:r w:rsidRPr="00584925">
              <w:rPr>
                <w:b/>
                <w:u w:val="single"/>
              </w:rPr>
              <w:t xml:space="preserve">Не требуется. </w:t>
            </w:r>
          </w:p>
          <w:p w14:paraId="5680988B" w14:textId="1B6115F5" w:rsidR="00B06DCA" w:rsidRPr="00584925" w:rsidRDefault="00B06DCA" w:rsidP="002C2451">
            <w:pPr>
              <w:jc w:val="both"/>
            </w:pPr>
          </w:p>
        </w:tc>
      </w:tr>
      <w:tr w:rsidR="00F12A9A" w:rsidRPr="00461267" w14:paraId="3F7A416F" w14:textId="77777777" w:rsidTr="00CF376D">
        <w:tc>
          <w:tcPr>
            <w:tcW w:w="278" w:type="pct"/>
            <w:vAlign w:val="center"/>
          </w:tcPr>
          <w:p w14:paraId="3CDA1A91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1639F249" w14:textId="77777777"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14:paraId="23BA5C79" w14:textId="761D1E13" w:rsidR="005D2D8E" w:rsidRPr="00584925" w:rsidRDefault="005D2D8E" w:rsidP="00E01787">
            <w:pPr>
              <w:jc w:val="both"/>
              <w:rPr>
                <w:b/>
                <w:u w:val="single"/>
              </w:rPr>
            </w:pPr>
            <w:r w:rsidRPr="00584925">
              <w:rPr>
                <w:b/>
                <w:u w:val="single"/>
              </w:rPr>
              <w:t>Не требуется.</w:t>
            </w:r>
          </w:p>
        </w:tc>
      </w:tr>
      <w:tr w:rsidR="00F12A9A" w:rsidRPr="00461267" w14:paraId="120A0CC5" w14:textId="77777777" w:rsidTr="00CF376D">
        <w:tc>
          <w:tcPr>
            <w:tcW w:w="278" w:type="pct"/>
            <w:vAlign w:val="center"/>
          </w:tcPr>
          <w:p w14:paraId="502D10FF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6BF1E006" w14:textId="77777777"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14:paraId="392C3AC5" w14:textId="77777777" w:rsidR="00F12A9A" w:rsidRPr="00584925" w:rsidRDefault="00F12A9A" w:rsidP="00657600">
            <w:pPr>
              <w:jc w:val="both"/>
            </w:pPr>
            <w:r w:rsidRPr="00584925">
              <w:t>Предусмотрены.</w:t>
            </w:r>
          </w:p>
          <w:p w14:paraId="70D76351" w14:textId="77777777" w:rsidR="00F12A9A" w:rsidRPr="00584925" w:rsidRDefault="00F12A9A" w:rsidP="00E01787">
            <w:pPr>
              <w:jc w:val="both"/>
            </w:pPr>
            <w:r w:rsidRPr="00584925">
              <w:t>п. 4.14 Документации о закупке.</w:t>
            </w:r>
          </w:p>
        </w:tc>
      </w:tr>
      <w:tr w:rsidR="00F12A9A" w:rsidRPr="00461267" w14:paraId="6447D047" w14:textId="77777777" w:rsidTr="00CF376D">
        <w:tc>
          <w:tcPr>
            <w:tcW w:w="278" w:type="pct"/>
            <w:vAlign w:val="center"/>
          </w:tcPr>
          <w:p w14:paraId="26989C3D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47AE8C41" w14:textId="77777777"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14:paraId="0E476704" w14:textId="77777777" w:rsidR="00F12A9A" w:rsidRPr="00584925" w:rsidRDefault="00F12A9A" w:rsidP="00657600">
            <w:pPr>
              <w:jc w:val="both"/>
            </w:pPr>
            <w:r w:rsidRPr="00584925">
              <w:t>Не предусмотрена</w:t>
            </w:r>
            <w:r w:rsidR="009F6D3B" w:rsidRPr="00584925">
              <w:t>.</w:t>
            </w:r>
          </w:p>
        </w:tc>
      </w:tr>
      <w:tr w:rsidR="00F12A9A" w:rsidRPr="00461267" w14:paraId="08D3A4EE" w14:textId="77777777" w:rsidTr="00584925">
        <w:tc>
          <w:tcPr>
            <w:tcW w:w="278" w:type="pct"/>
            <w:vAlign w:val="center"/>
          </w:tcPr>
          <w:p w14:paraId="320E2D1A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64E51B34" w14:textId="77777777"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shd w:val="clear" w:color="auto" w:fill="auto"/>
            <w:vAlign w:val="center"/>
          </w:tcPr>
          <w:p w14:paraId="44519526" w14:textId="77777777" w:rsidR="00F12A9A" w:rsidRPr="00584925" w:rsidRDefault="00F12A9A" w:rsidP="00657600">
            <w:pPr>
              <w:jc w:val="both"/>
            </w:pPr>
            <w:r w:rsidRPr="00584925">
              <w:t>Указаны в Документации о закупке.</w:t>
            </w:r>
          </w:p>
        </w:tc>
      </w:tr>
      <w:tr w:rsidR="00F12A9A" w:rsidRPr="00461267" w14:paraId="3403FD66" w14:textId="77777777" w:rsidTr="00584925">
        <w:tc>
          <w:tcPr>
            <w:tcW w:w="278" w:type="pct"/>
            <w:vAlign w:val="center"/>
          </w:tcPr>
          <w:p w14:paraId="3A6AF4EF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344350B0" w14:textId="77777777"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shd w:val="clear" w:color="auto" w:fill="auto"/>
            <w:vAlign w:val="center"/>
          </w:tcPr>
          <w:p w14:paraId="157B3DF1" w14:textId="77777777" w:rsidR="00F12A9A" w:rsidRPr="00584925" w:rsidRDefault="000807A6" w:rsidP="00657600">
            <w:pPr>
              <w:jc w:val="both"/>
            </w:pPr>
            <w:r w:rsidRPr="00584925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14:paraId="17A4E9E2" w14:textId="77777777" w:rsidTr="00584925">
        <w:tc>
          <w:tcPr>
            <w:tcW w:w="278" w:type="pct"/>
            <w:vAlign w:val="center"/>
          </w:tcPr>
          <w:p w14:paraId="181D0A66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2D24A474" w14:textId="77777777"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shd w:val="clear" w:color="auto" w:fill="auto"/>
            <w:vAlign w:val="center"/>
          </w:tcPr>
          <w:p w14:paraId="71C5AEDC" w14:textId="77777777" w:rsidR="00F12A9A" w:rsidRPr="00584925" w:rsidRDefault="00F12A9A" w:rsidP="00657600">
            <w:pPr>
              <w:jc w:val="both"/>
            </w:pPr>
            <w:r w:rsidRPr="00584925">
              <w:t xml:space="preserve">Договор по результатам закупки заключается </w:t>
            </w:r>
            <w:r w:rsidR="00AB1D04" w:rsidRPr="00584925">
              <w:br/>
            </w:r>
            <w:r w:rsidRPr="00584925">
              <w:t xml:space="preserve">с использованием программно-аппаратных средств ЭТП </w:t>
            </w:r>
            <w:r w:rsidR="00AB1D04" w:rsidRPr="00584925">
              <w:br/>
            </w:r>
            <w:r w:rsidRPr="00584925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14:paraId="47D21B04" w14:textId="77777777" w:rsidR="00F12A9A" w:rsidRPr="00584925" w:rsidRDefault="00F12A9A" w:rsidP="00657600">
            <w:pPr>
              <w:jc w:val="both"/>
            </w:pPr>
            <w:r w:rsidRPr="00584925">
              <w:t xml:space="preserve">Договор по результатам закупки между Заказчиком </w:t>
            </w:r>
            <w:r w:rsidR="00AB1D04" w:rsidRPr="00584925">
              <w:br/>
            </w:r>
            <w:r w:rsidRPr="00584925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584925">
              <w:t>ЕИС</w:t>
            </w:r>
            <w:r w:rsidRPr="00584925">
              <w:t>.</w:t>
            </w:r>
          </w:p>
          <w:p w14:paraId="62635446" w14:textId="77777777" w:rsidR="00F12A9A" w:rsidRPr="00584925" w:rsidRDefault="00F12A9A" w:rsidP="00657600">
            <w:pPr>
              <w:jc w:val="both"/>
            </w:pPr>
            <w:r w:rsidRPr="00584925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584925">
              <w:br/>
            </w:r>
            <w:r w:rsidRPr="00584925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14:paraId="51C821FC" w14:textId="77777777" w:rsidTr="00CF376D">
        <w:tc>
          <w:tcPr>
            <w:tcW w:w="278" w:type="pct"/>
            <w:vAlign w:val="center"/>
          </w:tcPr>
          <w:p w14:paraId="2CAD3E85" w14:textId="77777777"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0D444FBB" w14:textId="77777777"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14:paraId="10B3837E" w14:textId="77777777"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14:paraId="05CC96A5" w14:textId="77777777" w:rsidR="00741BC8" w:rsidRDefault="00741BC8" w:rsidP="00DA3006">
      <w:pPr>
        <w:rPr>
          <w:sz w:val="28"/>
          <w:szCs w:val="28"/>
        </w:rPr>
      </w:pPr>
    </w:p>
    <w:p w14:paraId="14BBE01B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DA3E2" w14:textId="77777777" w:rsidR="005A1971" w:rsidRDefault="005A1971">
      <w:r>
        <w:separator/>
      </w:r>
    </w:p>
  </w:endnote>
  <w:endnote w:type="continuationSeparator" w:id="0">
    <w:p w14:paraId="630ECDE3" w14:textId="77777777" w:rsidR="005A1971" w:rsidRDefault="005A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DDBDB" w14:textId="77777777" w:rsidR="00433DEF" w:rsidRDefault="00433DEF">
    <w:pPr>
      <w:pStyle w:val="af"/>
    </w:pPr>
  </w:p>
  <w:p w14:paraId="5AC849FB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A9E17" w14:textId="77777777" w:rsidR="00433DEF" w:rsidRDefault="00433DEF">
    <w:pPr>
      <w:pStyle w:val="af"/>
    </w:pPr>
  </w:p>
  <w:p w14:paraId="100FA3A9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3B1F0" w14:textId="77777777" w:rsidR="00433DEF" w:rsidRDefault="00433DEF">
    <w:pPr>
      <w:pStyle w:val="af"/>
    </w:pPr>
  </w:p>
  <w:p w14:paraId="353DF172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AC719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50B4CBF1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6029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5F0B5" w14:textId="77777777" w:rsidR="005A1971" w:rsidRDefault="005A1971">
      <w:r>
        <w:separator/>
      </w:r>
    </w:p>
  </w:footnote>
  <w:footnote w:type="continuationSeparator" w:id="0">
    <w:p w14:paraId="220E5897" w14:textId="77777777" w:rsidR="005A1971" w:rsidRDefault="005A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07E5C" w14:textId="77777777" w:rsidR="00433DEF" w:rsidRDefault="00433DEF">
    <w:pPr>
      <w:pStyle w:val="ac"/>
    </w:pPr>
  </w:p>
  <w:p w14:paraId="739C6E34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DF643" w14:textId="77777777" w:rsidR="00433DEF" w:rsidRDefault="00433DEF">
    <w:pPr>
      <w:pStyle w:val="ac"/>
    </w:pPr>
  </w:p>
  <w:p w14:paraId="0A5D4F4B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82157" w14:textId="77777777"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62E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513FE117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F6427" w14:textId="1B908C29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E3A01">
      <w:rPr>
        <w:rStyle w:val="ae"/>
        <w:noProof/>
      </w:rPr>
      <w:t>4</w:t>
    </w:r>
    <w:r>
      <w:rPr>
        <w:rStyle w:val="ae"/>
      </w:rPr>
      <w:fldChar w:fldCharType="end"/>
    </w:r>
  </w:p>
  <w:p w14:paraId="73B20B06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105DE3BD" w14:textId="77777777"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D132C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4925"/>
    <w:rsid w:val="005863C1"/>
    <w:rsid w:val="0059666A"/>
    <w:rsid w:val="005A1971"/>
    <w:rsid w:val="005A1CED"/>
    <w:rsid w:val="005A22FE"/>
    <w:rsid w:val="005B2EBD"/>
    <w:rsid w:val="005C1DBA"/>
    <w:rsid w:val="005C3B70"/>
    <w:rsid w:val="005C59CC"/>
    <w:rsid w:val="005D2D8E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91573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4AB9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3A01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3AAAA3A"/>
  <w15:docId w15:val="{64C4D14B-09B5-4475-A204-CCEC39A2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0DDD2-C687-4D94-AC59-149DA361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72</cp:revision>
  <cp:lastPrinted>2021-07-28T12:36:00Z</cp:lastPrinted>
  <dcterms:created xsi:type="dcterms:W3CDTF">2019-02-05T07:33:00Z</dcterms:created>
  <dcterms:modified xsi:type="dcterms:W3CDTF">2026-06-22T12:24:00Z</dcterms:modified>
</cp:coreProperties>
</file>